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BA" w:rsidRPr="00BC55BA" w:rsidRDefault="00BC55BA" w:rsidP="00BC55BA">
      <w:bookmarkStart w:id="0" w:name="_GoBack"/>
      <w:bookmarkEnd w:id="0"/>
      <w:r w:rsidRPr="00BC55BA">
        <w:t>Being an Independent Contractor vs. Employee</w:t>
      </w:r>
    </w:p>
    <w:p w:rsidR="00BC55BA" w:rsidRPr="00BC55BA" w:rsidRDefault="00BC55BA" w:rsidP="00BC55BA">
      <w:r w:rsidRPr="00BC55BA">
        <w:t>Maybe you've never thought about the difference between being an employee and being an independent contractor (also called a "consultant"). In many respects, there seems to be no difference at all. Often, independent contractors and employees work side by side at the same company, even doing the same or similar work.</w:t>
      </w:r>
    </w:p>
    <w:p w:rsidR="00BC55BA" w:rsidRPr="00BC55BA" w:rsidRDefault="00BC55BA" w:rsidP="00BC55BA">
      <w:r w:rsidRPr="00BC55BA">
        <w:t>But there are very important legal differences between being a contractor and an employee.</w:t>
      </w:r>
    </w:p>
    <w:p w:rsidR="00BC55BA" w:rsidRPr="00BC55BA" w:rsidRDefault="00BC55BA" w:rsidP="00BC55BA">
      <w:r w:rsidRPr="00BC55BA">
        <w:t>These differences go beyond job title. In fact, sometimes the job title doesn't match the legal classification-and sometimes job titles are changed to get around legal obligations. Your employment status affects many issues such as employment benefits, tax implications, and liability. If you are accepting a job offer to be an independent contractor, you should know some of the key differences.</w:t>
      </w:r>
    </w:p>
    <w:tbl>
      <w:tblPr>
        <w:tblW w:w="5000" w:type="pct"/>
        <w:tblCellSpacing w:w="15" w:type="dxa"/>
        <w:tblInd w:w="15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</w:tblBorders>
        <w:shd w:val="clear" w:color="auto" w:fill="E1DEC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C55BA" w:rsidRPr="00BC55BA" w:rsidTr="00BC55BA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1DEC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5BA" w:rsidRPr="00BC55BA" w:rsidRDefault="00BC55BA" w:rsidP="00BC55BA"/>
        </w:tc>
      </w:tr>
      <w:tr w:rsidR="00BC55BA" w:rsidRPr="00BC55BA" w:rsidTr="00BC55BA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1DEC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4750" w:type="pct"/>
              <w:jc w:val="center"/>
              <w:tblCellSpacing w:w="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6"/>
              <w:gridCol w:w="4347"/>
            </w:tblGrid>
            <w:tr w:rsidR="00BC55BA" w:rsidRPr="00BC55BA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55BA" w:rsidRPr="00BC55BA" w:rsidRDefault="00BC55BA" w:rsidP="00BC55BA">
                  <w:r w:rsidRPr="00BC55BA">
                    <w:rPr>
                      <w:b/>
                      <w:bCs/>
                    </w:rPr>
                    <w:t>EMPLOYEE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55BA" w:rsidRPr="00BC55BA" w:rsidRDefault="00BC55BA" w:rsidP="00BC55BA">
                  <w:r w:rsidRPr="00BC55BA">
                    <w:rPr>
                      <w:b/>
                      <w:bCs/>
                    </w:rPr>
                    <w:t>INDEPENDENT CONTRACTOR</w:t>
                  </w:r>
                </w:p>
              </w:tc>
            </w:tr>
            <w:tr w:rsidR="00BC55BA" w:rsidRPr="00BC55BA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55BA" w:rsidRPr="00BC55BA" w:rsidRDefault="00BC55BA" w:rsidP="00BC55BA">
                  <w:r w:rsidRPr="00BC55BA">
                    <w:t>Usually works for only one employer.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55BA" w:rsidRPr="00BC55BA" w:rsidRDefault="00BC55BA" w:rsidP="00BC55BA">
                  <w:r w:rsidRPr="00BC55BA">
                    <w:t>Generally provides consulting services to more than one company.</w:t>
                  </w:r>
                </w:p>
              </w:tc>
            </w:tr>
            <w:tr w:rsidR="00BC55BA" w:rsidRPr="00BC55BA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55BA" w:rsidRPr="00BC55BA" w:rsidRDefault="00BC55BA" w:rsidP="00BC55BA">
                  <w:r w:rsidRPr="00BC55BA">
                    <w:t>Works the hours set by the employer.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55BA" w:rsidRPr="00BC55BA" w:rsidRDefault="00BC55BA" w:rsidP="00BC55BA">
                  <w:r w:rsidRPr="00BC55BA">
                    <w:t>Sets his or her own hours.</w:t>
                  </w:r>
                </w:p>
              </w:tc>
            </w:tr>
            <w:tr w:rsidR="00BC55BA" w:rsidRPr="00BC55BA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55BA" w:rsidRPr="00BC55BA" w:rsidRDefault="00BC55BA" w:rsidP="00BC55BA">
                  <w:r w:rsidRPr="00BC55BA">
                    <w:t>Usually works at the employer's place of business.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55BA" w:rsidRPr="00BC55BA" w:rsidRDefault="00BC55BA" w:rsidP="00BC55BA">
                  <w:r w:rsidRPr="00BC55BA">
                    <w:t>Works out of his or her own office or home.</w:t>
                  </w:r>
                </w:p>
              </w:tc>
            </w:tr>
            <w:tr w:rsidR="00BC55BA" w:rsidRPr="00BC55BA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55BA" w:rsidRPr="00BC55BA" w:rsidRDefault="00BC55BA" w:rsidP="00BC55BA">
                  <w:r w:rsidRPr="00BC55BA">
                    <w:t>Often receives employment benefits, such as health and disability insurance.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55BA" w:rsidRPr="00BC55BA" w:rsidRDefault="00BC55BA" w:rsidP="00BC55BA">
                  <w:r w:rsidRPr="00BC55BA">
                    <w:t>Does not receive employment benefits from the employer.</w:t>
                  </w:r>
                </w:p>
              </w:tc>
            </w:tr>
            <w:tr w:rsidR="00BC55BA" w:rsidRPr="00BC55BA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55BA" w:rsidRPr="00BC55BA" w:rsidRDefault="00BC55BA" w:rsidP="00BC55BA">
                  <w:r w:rsidRPr="00BC55BA">
                    <w:t>Works under the control and direction of the employer.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55BA" w:rsidRPr="00BC55BA" w:rsidRDefault="00BC55BA" w:rsidP="00BC55BA">
                  <w:r w:rsidRPr="00BC55BA">
                    <w:t>Works relatively independently.</w:t>
                  </w:r>
                </w:p>
              </w:tc>
            </w:tr>
            <w:tr w:rsidR="00BC55BA" w:rsidRPr="00BC55BA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55BA" w:rsidRPr="00BC55BA" w:rsidRDefault="00BC55BA" w:rsidP="00BC55BA">
                  <w:r w:rsidRPr="00BC55BA">
                    <w:t>Accomplishes tasks in the manner the employer has requested.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55BA" w:rsidRPr="00BC55BA" w:rsidRDefault="00BC55BA" w:rsidP="00BC55BA">
                  <w:r w:rsidRPr="00BC55BA">
                    <w:t>Has the authority to decide how to go about accomplishing tasks, and does so without the employer's input.</w:t>
                  </w:r>
                </w:p>
              </w:tc>
            </w:tr>
            <w:tr w:rsidR="00BC55BA" w:rsidRPr="00BC55BA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55BA" w:rsidRPr="00BC55BA" w:rsidRDefault="00BC55BA" w:rsidP="00BC55BA">
                  <w:r w:rsidRPr="00BC55BA">
                    <w:t>Tends not to incur costs or make investments in the work.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55BA" w:rsidRPr="00BC55BA" w:rsidRDefault="00BC55BA" w:rsidP="00BC55BA">
                  <w:r w:rsidRPr="00BC55BA">
                    <w:t>Incurs the costs associated with performing the job.</w:t>
                  </w:r>
                </w:p>
              </w:tc>
            </w:tr>
            <w:tr w:rsidR="00BC55BA" w:rsidRPr="00BC55BA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55BA" w:rsidRPr="00BC55BA" w:rsidRDefault="00BC55BA" w:rsidP="00BC55BA">
                  <w:r w:rsidRPr="00BC55BA">
                    <w:t>Has a general education and experience background, and receives special training from the employer in order to do the job better.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55BA" w:rsidRPr="00BC55BA" w:rsidRDefault="00BC55BA" w:rsidP="00BC55BA">
                  <w:r w:rsidRPr="00BC55BA">
                    <w:t>Has acquired very specialized skills and comes to the work relationship with a particularized education and experience background.</w:t>
                  </w:r>
                </w:p>
              </w:tc>
            </w:tr>
            <w:tr w:rsidR="00BC55BA" w:rsidRPr="00BC55BA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55BA" w:rsidRPr="00BC55BA" w:rsidRDefault="00BC55BA" w:rsidP="00BC55BA">
                  <w:r w:rsidRPr="00BC55BA">
                    <w:t xml:space="preserve">Receives net salary after employer has withheld income tax, Social Security and </w:t>
                  </w:r>
                  <w:r w:rsidRPr="00BC55BA">
                    <w:lastRenderedPageBreak/>
                    <w:t>Medicare tax under the Federal Insurance Contributions Act (FICA).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55BA" w:rsidRPr="00BC55BA" w:rsidRDefault="00BC55BA" w:rsidP="00BC55BA">
                  <w:r w:rsidRPr="00BC55BA">
                    <w:lastRenderedPageBreak/>
                    <w:t>Is not subject to tax or FICA withholding, but pays his or her own self-employment tax.</w:t>
                  </w:r>
                </w:p>
              </w:tc>
            </w:tr>
            <w:tr w:rsidR="00BC55BA" w:rsidRPr="00BC55BA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55BA" w:rsidRPr="00BC55BA" w:rsidRDefault="00BC55BA" w:rsidP="00BC55BA">
                  <w:r w:rsidRPr="00BC55BA">
                    <w:t>Will likely be eligible to receive unemployment compensation after lay off or termination.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55BA" w:rsidRPr="00BC55BA" w:rsidRDefault="00BC55BA" w:rsidP="00BC55BA">
                  <w:r w:rsidRPr="00BC55BA">
                    <w:t>Is not eligible for unemployment compensation benefits.</w:t>
                  </w:r>
                </w:p>
              </w:tc>
            </w:tr>
            <w:tr w:rsidR="00BC55BA" w:rsidRPr="00BC55BA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55BA" w:rsidRPr="00BC55BA" w:rsidRDefault="00BC55BA" w:rsidP="00BC55BA">
                  <w:r w:rsidRPr="00BC55BA">
                    <w:t>Will receive worker's compensation benefits for any workplace injury.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55BA" w:rsidRPr="00BC55BA" w:rsidRDefault="00BC55BA" w:rsidP="00BC55BA">
                  <w:r w:rsidRPr="00BC55BA">
                    <w:t>Is not eligible for worker's compensation benefits.</w:t>
                  </w:r>
                </w:p>
              </w:tc>
            </w:tr>
            <w:tr w:rsidR="00BC55BA" w:rsidRPr="00BC55BA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55BA" w:rsidRPr="00BC55BA" w:rsidRDefault="00BC55BA" w:rsidP="00BC55BA">
                  <w:r w:rsidRPr="00BC55BA">
                    <w:t>Generally (unless employment is "at will") can be terminated by the employer only for good cause and with notice.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55BA" w:rsidRPr="00BC55BA" w:rsidRDefault="00BC55BA" w:rsidP="00BC55BA">
                  <w:r w:rsidRPr="00BC55BA">
                    <w:t>Generally (unless the consulting contract is for a specified term) can be let go by the employer for any reason, at any time.</w:t>
                  </w:r>
                </w:p>
              </w:tc>
            </w:tr>
            <w:tr w:rsidR="00BC55BA" w:rsidRPr="00BC55BA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55BA" w:rsidRPr="00BC55BA" w:rsidRDefault="00BC55BA" w:rsidP="00BC55BA">
                  <w:r w:rsidRPr="00BC55BA">
                    <w:t>Is covered by federal and state wage and hour laws such as minimum wage and overtime rules.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55BA" w:rsidRPr="00BC55BA" w:rsidRDefault="00BC55BA" w:rsidP="00BC55BA">
                  <w:r w:rsidRPr="00BC55BA">
                    <w:t>Is paid according to the terms of the contract, and does not receive additional compensation for overtime hours worked.</w:t>
                  </w:r>
                </w:p>
              </w:tc>
            </w:tr>
            <w:tr w:rsidR="00BC55BA" w:rsidRPr="00BC55BA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55BA" w:rsidRPr="00BC55BA" w:rsidRDefault="00BC55BA" w:rsidP="00BC55BA">
                  <w:r w:rsidRPr="00BC55BA">
                    <w:t>Has the protection of workplace safety and employment anti-discrimination laws.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55BA" w:rsidRPr="00BC55BA" w:rsidRDefault="00BC55BA" w:rsidP="00BC55BA">
                  <w:r w:rsidRPr="00BC55BA">
                    <w:t>Usually is not protected by employment anti-discrimination and workplace safety laws.</w:t>
                  </w:r>
                </w:p>
              </w:tc>
            </w:tr>
            <w:tr w:rsidR="00BC55BA" w:rsidRPr="00BC55BA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55BA" w:rsidRPr="00BC55BA" w:rsidRDefault="00BC55BA" w:rsidP="00BC55BA">
                  <w:r w:rsidRPr="00BC55BA">
                    <w:t>May be entitled to join or form a union.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55BA" w:rsidRPr="00BC55BA" w:rsidRDefault="00BC55BA" w:rsidP="00BC55BA">
                  <w:r w:rsidRPr="00BC55BA">
                    <w:t>Is not entitled to join or form a union</w:t>
                  </w:r>
                </w:p>
              </w:tc>
            </w:tr>
          </w:tbl>
          <w:p w:rsidR="00BC55BA" w:rsidRPr="00BC55BA" w:rsidRDefault="00BC55BA" w:rsidP="00BC55BA"/>
        </w:tc>
      </w:tr>
    </w:tbl>
    <w:p w:rsidR="007778F7" w:rsidRDefault="00635456"/>
    <w:sectPr w:rsidR="00777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BA"/>
    <w:rsid w:val="00635456"/>
    <w:rsid w:val="008E0402"/>
    <w:rsid w:val="00BC55BA"/>
    <w:rsid w:val="00E2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6C175-2857-4F80-BFFB-EC656ECF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5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55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6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Henderson</dc:creator>
  <cp:keywords/>
  <dc:description/>
  <cp:lastModifiedBy>Karen Henderson</cp:lastModifiedBy>
  <cp:revision>2</cp:revision>
  <dcterms:created xsi:type="dcterms:W3CDTF">2016-10-23T22:08:00Z</dcterms:created>
  <dcterms:modified xsi:type="dcterms:W3CDTF">2016-10-23T22:08:00Z</dcterms:modified>
</cp:coreProperties>
</file>